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  <w:lang w:val="bg-BG"/>
        </w:rPr>
        <w:t>Заявка за участие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Име на докладчика: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Организация: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Научно звено: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Пощенски адрес: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e-mail на представящия автор: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Заглавие на доклада: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Научен ръководител: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bg-BG"/>
        </w:rPr>
        <w:t>В коя секция бихте желали да бъде докладът Ви:</w:t>
      </w:r>
      <w:bookmarkStart w:id="0" w:name="_GoBack"/>
      <w:bookmarkEnd w:id="0"/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sz w:val="24"/>
          <w:szCs w:val="24"/>
          <w:lang w:val="bg-BG"/>
        </w:rPr>
        <w:t>аналитична химия, биохимия, екохимия, изчислителна химия, катализ, методика на обучението по химия, неорганична химия, органична химия, полимери, фармацевтична химия, физикохимия, фитохимия и фармакогнозия, химични технологии и инженерна химия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jc w:val="center"/>
      <w:rPr/>
    </w:pP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bg-BG"/>
      </w:rPr>
      <w:t>Х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bg-BG"/>
      </w:rPr>
      <w:t>IX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bg-BG"/>
      </w:rPr>
      <w:t xml:space="preserve"> Национална конференция по 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ru-RU"/>
      </w:rPr>
      <w:t>х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bg-BG"/>
      </w:rPr>
      <w:t>имия за студенти и докторанти 202</w:t>
    </w:r>
    <w:r>
      <w:rPr>
        <w:rFonts w:eastAsia="Times New Roman" w:cs="Times New Roman" w:ascii="Arial" w:hAnsi="Arial"/>
        <w:b/>
        <w:bCs/>
        <w:i/>
        <w:color w:val="000000"/>
        <w:sz w:val="24"/>
        <w:szCs w:val="24"/>
        <w:u w:val="single"/>
        <w:lang w:val="bg-BG"/>
      </w:rPr>
      <w:t>1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5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c65f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c65f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c65f6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c65f6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LibreOffice/6.3.5.2$Linux_X86_64 LibreOffice_project/30$Build-2</Application>
  <Pages>1</Pages>
  <Words>67</Words>
  <Characters>443</Characters>
  <CharactersWithSpaces>499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2019-02-06T10:38:00Z</dcterms:created>
  <dc:creator>Iskra</dc:creator>
  <dc:description/>
  <dc:language>en-US</dc:language>
  <cp:lastModifiedBy/>
  <dcterms:modified xsi:type="dcterms:W3CDTF">2021-03-30T18:40:24Z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